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75" w:tblpY="0"/>
        <w:tblW w:w="11040.0" w:type="dxa"/>
        <w:jc w:val="left"/>
        <w:tblInd w:w="-9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5"/>
        <w:gridCol w:w="4680"/>
        <w:gridCol w:w="1335"/>
        <w:gridCol w:w="3720"/>
        <w:tblGridChange w:id="0">
          <w:tblGrid>
            <w:gridCol w:w="1305"/>
            <w:gridCol w:w="4680"/>
            <w:gridCol w:w="1335"/>
            <w:gridCol w:w="3720"/>
          </w:tblGrid>
        </w:tblGridChange>
      </w:tblGrid>
      <w:tr>
        <w:trPr>
          <w:cantSplit w:val="0"/>
          <w:trHeight w:val="1082" w:hRule="atLeast"/>
          <w:tblHeader w:val="0"/>
        </w:trPr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AIR FORCE SCHOOL BAMRAULI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ANNUAL SPLIT-UP OF SYLLABUS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ACADEMIC SESSION -2026-27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929687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CLASS:I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ab/>
              <w:tab/>
              <w:tab/>
              <w:t xml:space="preserve"> 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   SUBJECT : ENGLISH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.9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15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BOOK NAME: MRIDANG (NCERT)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UDAAN ( WORKBOOK 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38135"/>
                <w:sz w:val="26"/>
                <w:szCs w:val="26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538135"/>
                <w:sz w:val="26"/>
                <w:szCs w:val="26"/>
                <w:rtl w:val="0"/>
              </w:rPr>
              <w:t xml:space="preserve"> EVERYDAY GRAMMAR ( BURLINGTON)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CHAPTER NUMBER/NAME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NUMBER OF PERIODS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rHeight w:val="1062.8906249999998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APR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-I    My Family and Me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L-1   Two Little Hands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L-2   Greetings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  - L-1  Theme : Season 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 Unit-1  Naming Words 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24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 parts of the body and name them.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 and decorate the hand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Washing hands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Picture Talk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Recite the poem with action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after="0" w:line="240" w:lineRule="auto"/>
              <w:ind w:left="180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Sing the alphabet ( phonics) song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MAY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-I   My Family and Me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L-2   Greetings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Unit-1  Naming Words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0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 the picture and write action words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Hopscotch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Group activity-  prepare a bird chart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 picture of  family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puppets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   Life Around Us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L- 1 Picture Time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 Unit-2 - a,an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Picture time- Let us speak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Join the letters and complete the picture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rhyming words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  Life Around Us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L-2 The Cap -Seller and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 The Monkeys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 -  L-2 Theme: School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Unit-3 Pronoun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Unit -4 Family            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the sequence of  the story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 the picture and write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6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the names of the animals in the given picture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the mask of a cat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 insects, animals, flowers, birds and trees around your house.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AUG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  Life Around Us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L-3 A Farm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 -  L-3 Theme: Family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Unit-5 This/That/These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30"/>
                <w:tab w:val="left" w:leader="none" w:pos="1350"/>
              </w:tabs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Unit- 6 Doing Words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 the farm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spacing w:after="0" w:line="240" w:lineRule="auto"/>
              <w:ind w:left="180" w:hanging="2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Find the elephant in the picture using preposition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SEP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Unit- 13 Reading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Revision for Half Yearly Exam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picture story </w:t>
            </w:r>
          </w:p>
        </w:tc>
      </w:tr>
      <w:tr>
        <w:trPr>
          <w:cantSplit w:val="0"/>
          <w:trHeight w:val="1314.87304687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OCT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Unit-III   Food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L-1 Fun with pictures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Unit- 7 is/am/are+ Doing words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Unit-8 Position words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                        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5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Prepare a fruit chaat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5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nouns in place of pictures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 and colour the fruit and vegetable you like.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NOV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Unit-III   Food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L- 2 The food we eat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 - 4 Theme : Fun time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 Unit-9   Joining word : and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Unit 10  The Sentence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 and colour special dishes you eat at home.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Solve the riddles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DEC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- IV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L- 1 The four seasons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 - 5 Theme : My Country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Grammar Unit - 11 Special Marks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Look at the picture and tell a 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a paper 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words related with seasons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JAN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Unit - IV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L- 2 Anandi Rainbows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W.B - 6 Theme : Health and Hygiene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 what you see in the clouds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Express what you see during sunrise , sunset and at night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7"/>
              </w:numPr>
              <w:spacing w:after="0" w:line="240" w:lineRule="auto"/>
              <w:ind w:left="180" w:hanging="27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 and colour the Indian flag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FEB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Grammar Unit- 12 Understanding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                words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Unit -14 Writing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" w:type="dxa"/>
        <w:jc w:val="left"/>
        <w:tblInd w:w="-89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395"/>
        <w:gridCol w:w="3060"/>
        <w:gridCol w:w="2220"/>
        <w:gridCol w:w="4455"/>
        <w:tblGridChange w:id="0">
          <w:tblGrid>
            <w:gridCol w:w="1395"/>
            <w:gridCol w:w="3060"/>
            <w:gridCol w:w="2220"/>
            <w:gridCol w:w="4455"/>
          </w:tblGrid>
        </w:tblGridChange>
      </w:tblGrid>
      <w:tr>
        <w:trPr>
          <w:cantSplit w:val="0"/>
          <w:trHeight w:val="233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TENTATIVE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0c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440"/>
                <w:tab w:val="left" w:leader="none" w:pos="2880"/>
                <w:tab w:val="left" w:leader="none" w:pos="432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6 - 13 July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Mridang -   Unit 1 - L-1 &amp; L-2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Grammar - Unit - 1 &amp; 2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17- 30 September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117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Mridang -  Unit 1 (L-1&amp;2 )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117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Unit-2 (   L-1 , 2, &amp; 3 )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0" w:right="0" w:hanging="117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-Unit 1 , 2, 3, 4, 5, 6, &amp; 13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23 Nov - 1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Mridang -   Unit 3 - L-1 &amp; 2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Grammar -  Unit - 7 , 8 , 9 &amp; 10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1440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440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1 - 11 March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Mridang -   Unit 3( L- 1 &amp; 2)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Unit 4 ( L- 1 &amp; 2)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Grammar -  Unit - 7 , 8 ,9, 10 ,11 ,12 &amp; 14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x96gclsn016g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900" w:top="27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dhGeDV9T/Sze8hH0l80tQeHxw==">CgMxLjAyDmgueDk2Z2Nsc24wMTZnOAByITE3cXAyMnNBcVhydGpBR2dRVDJ6cTJEMk5EQUVWZ1FleQ==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